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71" w:rsidRDefault="00942627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77DD73A" wp14:editId="51B6992C">
            <wp:simplePos x="0" y="0"/>
            <wp:positionH relativeFrom="column">
              <wp:posOffset>3743960</wp:posOffset>
            </wp:positionH>
            <wp:positionV relativeFrom="paragraph">
              <wp:posOffset>213995</wp:posOffset>
            </wp:positionV>
            <wp:extent cx="1456690" cy="1520825"/>
            <wp:effectExtent l="0" t="0" r="0" b="3175"/>
            <wp:wrapNone/>
            <wp:docPr id="8" name="รูปภาพ 8" descr="C:\Users\HP USER\Desktop\17554164_285209661915817_24803124385255697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HP USER\Desktop\17554164_285209661915817_248031243852556971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5669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67A4527" wp14:editId="6BBB9CDE">
            <wp:simplePos x="0" y="0"/>
            <wp:positionH relativeFrom="column">
              <wp:posOffset>-23440</wp:posOffset>
            </wp:positionH>
            <wp:positionV relativeFrom="paragraph">
              <wp:posOffset>-322663</wp:posOffset>
            </wp:positionV>
            <wp:extent cx="2183758" cy="2056747"/>
            <wp:effectExtent l="0" t="0" r="7620" b="1270"/>
            <wp:wrapNone/>
            <wp:docPr id="7" name="รูปภาพ 7" descr="C:\Users\HP USER\Desktop\17554164_285209661915817_24803124385255697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HP USER\Desktop\17554164_285209661915817_248031243852556971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58" cy="205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4CC" w:rsidRDefault="0094262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5DC1A" wp14:editId="6B79C728">
                <wp:simplePos x="0" y="0"/>
                <wp:positionH relativeFrom="column">
                  <wp:posOffset>460679</wp:posOffset>
                </wp:positionH>
                <wp:positionV relativeFrom="paragraph">
                  <wp:posOffset>-3644</wp:posOffset>
                </wp:positionV>
                <wp:extent cx="4531995" cy="11525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99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14CC" w:rsidRPr="00942627" w:rsidRDefault="00DB14CC" w:rsidP="00DB14CC">
                            <w:pPr>
                              <w:jc w:val="center"/>
                              <w:rPr>
                                <w:rFonts w:hint="cs"/>
                                <w:b/>
                                <w:color w:val="244061" w:themeColor="accent1" w:themeShade="80"/>
                                <w:sz w:val="120"/>
                                <w:szCs w:val="120"/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627">
                              <w:rPr>
                                <w:rFonts w:hint="cs"/>
                                <w:b/>
                                <w:color w:val="244061" w:themeColor="accent1" w:themeShade="80"/>
                                <w:sz w:val="120"/>
                                <w:szCs w:val="120"/>
                                <w:cs/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ข่าวประชาสัมพันธ์</w:t>
                            </w:r>
                          </w:p>
                          <w:p w:rsidR="00DB14CC" w:rsidRPr="00942627" w:rsidRDefault="00DB14CC" w:rsidP="00DB14CC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120"/>
                                <w:szCs w:val="120"/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.25pt;margin-top:-.3pt;width:356.8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" filled="f" stroked="f">
                <v:fill o:detectmouseclick="t"/>
                <v:textbox>
                  <w:txbxContent>
                    <w:p w:rsidR="00DB14CC" w:rsidRPr="00942627" w:rsidRDefault="00DB14CC" w:rsidP="00DB14CC">
                      <w:pPr>
                        <w:jc w:val="center"/>
                        <w:rPr>
                          <w:rFonts w:hint="cs"/>
                          <w:b/>
                          <w:color w:val="244061" w:themeColor="accent1" w:themeShade="80"/>
                          <w:sz w:val="120"/>
                          <w:szCs w:val="120"/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942627">
                        <w:rPr>
                          <w:rFonts w:hint="cs"/>
                          <w:b/>
                          <w:color w:val="244061" w:themeColor="accent1" w:themeShade="80"/>
                          <w:sz w:val="120"/>
                          <w:szCs w:val="120"/>
                          <w:cs/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ข่าวประชาสัมพันธ์</w:t>
                      </w:r>
                    </w:p>
                    <w:p w:rsidR="00DB14CC" w:rsidRPr="00942627" w:rsidRDefault="00DB14CC" w:rsidP="00DB14CC">
                      <w:pPr>
                        <w:jc w:val="center"/>
                        <w:rPr>
                          <w:b/>
                          <w:color w:val="244061" w:themeColor="accent1" w:themeShade="80"/>
                          <w:sz w:val="120"/>
                          <w:szCs w:val="120"/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0871" w:rsidRDefault="00A50871" w:rsidP="00A50871">
      <w:pPr>
        <w:rPr>
          <w:rFonts w:hint="cs"/>
        </w:rPr>
      </w:pPr>
    </w:p>
    <w:p w:rsidR="00A823A7" w:rsidRDefault="00A823A7" w:rsidP="00A50871">
      <w:pPr>
        <w:rPr>
          <w:rFonts w:hint="cs"/>
          <w:cs/>
        </w:rPr>
      </w:pPr>
      <w:bookmarkStart w:id="0" w:name="_GoBack"/>
      <w:bookmarkEnd w:id="0"/>
    </w:p>
    <w:p w:rsidR="00A823A7" w:rsidRPr="00A50871" w:rsidRDefault="00A823A7" w:rsidP="00A50871"/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5178"/>
        <w:gridCol w:w="5029"/>
      </w:tblGrid>
      <w:tr w:rsidR="00A50871" w:rsidTr="00DB14CC">
        <w:tc>
          <w:tcPr>
            <w:tcW w:w="10207" w:type="dxa"/>
            <w:gridSpan w:val="2"/>
            <w:shd w:val="clear" w:color="auto" w:fill="FFFF66"/>
          </w:tcPr>
          <w:p w:rsidR="009D1608" w:rsidRPr="0080725D" w:rsidRDefault="0080725D" w:rsidP="009D1608">
            <w:pPr>
              <w:jc w:val="center"/>
              <w:rPr>
                <w:rFonts w:ascii="TH NiramitIT๙" w:hAnsi="TH NiramitIT๙" w:cs="TH NiramitIT๙"/>
                <w:b/>
                <w:bCs/>
                <w:color w:val="943634" w:themeColor="accent2" w:themeShade="BF"/>
                <w:sz w:val="36"/>
                <w:szCs w:val="36"/>
              </w:rPr>
            </w:pPr>
            <w:r>
              <w:rPr>
                <w:rFonts w:ascii="TH NiramitIT๙" w:hAnsi="TH NiramitIT๙" w:cs="TH NiramitIT๙"/>
                <w:b/>
                <w:bCs/>
                <w:noProof/>
                <w:color w:val="943634" w:themeColor="accent2" w:themeShade="BF"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72E1E2CA" wp14:editId="5EC64549">
                  <wp:simplePos x="0" y="0"/>
                  <wp:positionH relativeFrom="column">
                    <wp:posOffset>5191926</wp:posOffset>
                  </wp:positionH>
                  <wp:positionV relativeFrom="paragraph">
                    <wp:posOffset>26918</wp:posOffset>
                  </wp:positionV>
                  <wp:extent cx="763325" cy="763325"/>
                  <wp:effectExtent l="0" t="0" r="0" b="0"/>
                  <wp:wrapNone/>
                  <wp:docPr id="1" name="รูปภาพ 1" descr="C:\Users\HP USER\Desktop\foot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P USER\Desktop\foot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25" cy="76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871" w:rsidRPr="009F496C" w:rsidRDefault="00A50871" w:rsidP="009D1608">
            <w:pPr>
              <w:rPr>
                <w:rFonts w:ascii="TH NiramitIT๙" w:hAnsi="TH NiramitIT๙" w:cs="TH NiramitIT๙"/>
                <w:b/>
                <w:bCs/>
                <w:color w:val="FF0000"/>
                <w:sz w:val="36"/>
                <w:szCs w:val="36"/>
              </w:rPr>
            </w:pPr>
            <w:r w:rsidRPr="009F496C">
              <w:rPr>
                <w:rFonts w:ascii="TH NiramitIT๙" w:hAnsi="TH NiramitIT๙" w:cs="TH NiramitIT๙"/>
                <w:b/>
                <w:bCs/>
                <w:color w:val="FF0000"/>
                <w:sz w:val="36"/>
                <w:szCs w:val="36"/>
                <w:cs/>
              </w:rPr>
              <w:t>องค์การบริหารส่วนตำบลป่าร่อน  อำเภอ</w:t>
            </w:r>
            <w:proofErr w:type="spellStart"/>
            <w:r w:rsidRPr="009F496C">
              <w:rPr>
                <w:rFonts w:ascii="TH NiramitIT๙" w:hAnsi="TH NiramitIT๙" w:cs="TH NiramitIT๙"/>
                <w:b/>
                <w:bCs/>
                <w:color w:val="FF0000"/>
                <w:sz w:val="36"/>
                <w:szCs w:val="36"/>
                <w:cs/>
              </w:rPr>
              <w:t>กาญ</w:t>
            </w:r>
            <w:proofErr w:type="spellEnd"/>
            <w:r w:rsidRPr="009F496C">
              <w:rPr>
                <w:rFonts w:ascii="TH NiramitIT๙" w:hAnsi="TH NiramitIT๙" w:cs="TH NiramitIT๙"/>
                <w:b/>
                <w:bCs/>
                <w:color w:val="FF0000"/>
                <w:sz w:val="36"/>
                <w:szCs w:val="36"/>
                <w:cs/>
              </w:rPr>
              <w:t>จนดิษฐ์  จังหวัดสุราษฎร์ธานี</w:t>
            </w:r>
          </w:p>
          <w:p w:rsidR="00A50871" w:rsidRPr="0080725D" w:rsidRDefault="00A50871" w:rsidP="0080725D">
            <w:pPr>
              <w:rPr>
                <w:color w:val="943634" w:themeColor="accent2" w:themeShade="BF"/>
              </w:rPr>
            </w:pPr>
          </w:p>
        </w:tc>
      </w:tr>
      <w:tr w:rsidR="00A50871" w:rsidTr="0080725D">
        <w:tc>
          <w:tcPr>
            <w:tcW w:w="10207" w:type="dxa"/>
            <w:gridSpan w:val="2"/>
          </w:tcPr>
          <w:p w:rsidR="00A50871" w:rsidRDefault="0080725D" w:rsidP="00A50871">
            <w:pPr>
              <w:tabs>
                <w:tab w:val="left" w:pos="3536"/>
              </w:tabs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8" type="#_x0000_t161" style="position:absolute;margin-left:5.65pt;margin-top:1.1pt;width:483.55pt;height:76.4pt;z-index:-251654144;mso-position-horizontal:absolute;mso-position-horizontal-relative:text;mso-position-vertical:absolute;mso-position-vertical-relative:text;mso-width-relative:page;mso-height-relative:page" wrapcoords="20528 2329 1273 4659 1273 5718 301 7835 -33 8894 -33 12494 100 15882 100 17365 1273 19271 2110 19271 2378 19271 12592 19271 21600 17788 21600 8894 21064 7200 20562 5718 20696 2965 20662 2329 20528 2329" adj="5665" fillcolor="#00b050" stroked="f">
                  <v:shadow color="#868686"/>
                  <v:textpath style="font-family:&quot;TH Baijam&quot;;font-weight:bold;v-text-kern:t" trim="t" fitpath="t" xscale="f" string="ขอเชิญประชาชนเข้าร่วมโครงการอาสาสมัครท้องถิ่นรักษ์โลก"/>
                  <w10:wrap type="tight"/>
                </v:shape>
              </w:pict>
            </w:r>
          </w:p>
        </w:tc>
      </w:tr>
      <w:tr w:rsidR="009D1608" w:rsidTr="00EC6AF5">
        <w:tc>
          <w:tcPr>
            <w:tcW w:w="10207" w:type="dxa"/>
            <w:gridSpan w:val="2"/>
            <w:shd w:val="clear" w:color="auto" w:fill="B8CCE4" w:themeFill="accent1" w:themeFillTint="66"/>
          </w:tcPr>
          <w:p w:rsidR="009D1608" w:rsidRPr="00EC6AF5" w:rsidRDefault="00EC6AF5" w:rsidP="009D1608">
            <w:pPr>
              <w:tabs>
                <w:tab w:val="left" w:pos="3536"/>
              </w:tabs>
              <w:jc w:val="center"/>
              <w:rPr>
                <w:i/>
                <w:iCs/>
              </w:rPr>
            </w:pPr>
            <w:r w:rsidRPr="00EC6AF5">
              <w:rPr>
                <w:i/>
                <w:iCs/>
              </w:rPr>
              <w:pict>
                <v:shape id="_x0000_i1025" type="#_x0000_t161" style="width:94.55pt;height:60.1pt" adj="5665" fillcolor="#228e27" stroked="f">
                  <v:shadow color="#868686"/>
                  <v:textpath style="font-family:&quot;TH Baijam&quot;;font-weight:bold;v-text-kern:t" trim="t" fitpath="t" xscale="f" string="(อถล.)"/>
                </v:shape>
              </w:pict>
            </w:r>
          </w:p>
          <w:p w:rsidR="005F5E5E" w:rsidRPr="00EC6AF5" w:rsidRDefault="005F5E5E" w:rsidP="009D1608">
            <w:pPr>
              <w:tabs>
                <w:tab w:val="left" w:pos="3536"/>
              </w:tabs>
              <w:jc w:val="center"/>
              <w:rPr>
                <w:i/>
                <w:iCs/>
              </w:rPr>
            </w:pPr>
          </w:p>
          <w:p w:rsidR="005F5E5E" w:rsidRPr="00EC6AF5" w:rsidRDefault="00942627" w:rsidP="009D1608">
            <w:pPr>
              <w:tabs>
                <w:tab w:val="left" w:pos="3536"/>
              </w:tabs>
              <w:jc w:val="center"/>
              <w:rPr>
                <w:i/>
                <w:iCs/>
              </w:rPr>
            </w:pPr>
            <w:r w:rsidRPr="00EC6AF5">
              <w:rPr>
                <w:rFonts w:hint="cs"/>
                <w:i/>
                <w:iCs/>
                <w:noProof/>
              </w:rPr>
              <w:drawing>
                <wp:anchor distT="0" distB="0" distL="114300" distR="114300" simplePos="0" relativeHeight="251663360" behindDoc="0" locked="0" layoutInCell="1" allowOverlap="1" wp14:anchorId="331C9D74" wp14:editId="6BD1492C">
                  <wp:simplePos x="0" y="0"/>
                  <wp:positionH relativeFrom="column">
                    <wp:posOffset>1958975</wp:posOffset>
                  </wp:positionH>
                  <wp:positionV relativeFrom="paragraph">
                    <wp:posOffset>-4445</wp:posOffset>
                  </wp:positionV>
                  <wp:extent cx="2353310" cy="2112645"/>
                  <wp:effectExtent l="0" t="0" r="8890" b="1905"/>
                  <wp:wrapNone/>
                  <wp:docPr id="13" name="Picture 13" descr="à¸à¸¥à¸à¸²à¸£à¸à¹à¸à¸«à¸²à¸£à¸¹à¸à¸ à¸²à¸à¸ªà¸³à¸«à¸£à¸±à¸ à¸£à¸¹à¸à¸¥à¸¹à¸à¹à¸¥à¸à¸à¸²à¸£à¹à¸à¸¹à¸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à¸à¸¥à¸à¸²à¸£à¸à¹à¸à¸«à¸²à¸£à¸¹à¸à¸ à¸²à¸à¸ªà¸³à¸«à¸£à¸±à¸ à¸£à¸¹à¸à¸¥à¸¹à¸à¹à¸¥à¸à¸à¸²à¸£à¹à¸à¸¹à¸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211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F5E5E" w:rsidRPr="00EC6AF5" w:rsidRDefault="005F5E5E" w:rsidP="009D1608">
            <w:pPr>
              <w:tabs>
                <w:tab w:val="left" w:pos="3536"/>
              </w:tabs>
              <w:jc w:val="center"/>
              <w:rPr>
                <w:i/>
                <w:iCs/>
              </w:rPr>
            </w:pPr>
          </w:p>
          <w:p w:rsidR="005F5E5E" w:rsidRPr="00EC6AF5" w:rsidRDefault="005F5E5E" w:rsidP="009D1608">
            <w:pPr>
              <w:tabs>
                <w:tab w:val="left" w:pos="3536"/>
              </w:tabs>
              <w:jc w:val="center"/>
              <w:rPr>
                <w:i/>
                <w:iCs/>
              </w:rPr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</w:pPr>
          </w:p>
          <w:p w:rsidR="005F5E5E" w:rsidRDefault="005F5E5E" w:rsidP="009D1608">
            <w:pPr>
              <w:tabs>
                <w:tab w:val="left" w:pos="3536"/>
              </w:tabs>
              <w:jc w:val="center"/>
              <w:rPr>
                <w:cs/>
              </w:rPr>
            </w:pPr>
          </w:p>
          <w:p w:rsidR="009D1608" w:rsidRDefault="009D1608" w:rsidP="00A50871">
            <w:pPr>
              <w:tabs>
                <w:tab w:val="left" w:pos="3536"/>
              </w:tabs>
            </w:pPr>
          </w:p>
        </w:tc>
      </w:tr>
      <w:tr w:rsidR="0043207E" w:rsidTr="00EC6AF5">
        <w:tc>
          <w:tcPr>
            <w:tcW w:w="5178" w:type="dxa"/>
            <w:tcBorders>
              <w:right w:val="single" w:sz="4" w:space="0" w:color="auto"/>
            </w:tcBorders>
            <w:shd w:val="clear" w:color="auto" w:fill="2DF32D"/>
          </w:tcPr>
          <w:p w:rsidR="009D1608" w:rsidRPr="00EC6AF5" w:rsidRDefault="009D1608" w:rsidP="009D1608">
            <w:p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คุณสมบัติ</w:t>
            </w:r>
          </w:p>
          <w:p w:rsidR="009D1608" w:rsidRPr="00EC6AF5" w:rsidRDefault="009D1608" w:rsidP="009D1608">
            <w:pPr>
              <w:pStyle w:val="a6"/>
              <w:numPr>
                <w:ilvl w:val="0"/>
                <w:numId w:val="1"/>
              </w:num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อายุไม่ต่ำกว่า  7  ปี  บริบูรณ์</w:t>
            </w:r>
          </w:p>
          <w:p w:rsidR="009D1608" w:rsidRPr="00EC6AF5" w:rsidRDefault="009D1608" w:rsidP="009D1608">
            <w:pPr>
              <w:pStyle w:val="a6"/>
              <w:numPr>
                <w:ilvl w:val="0"/>
                <w:numId w:val="1"/>
              </w:num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สัญชาติไทย</w:t>
            </w:r>
          </w:p>
          <w:p w:rsidR="009D1608" w:rsidRPr="00EC6AF5" w:rsidRDefault="009D1608" w:rsidP="009D1608">
            <w:pPr>
              <w:pStyle w:val="a6"/>
              <w:numPr>
                <w:ilvl w:val="0"/>
                <w:numId w:val="1"/>
              </w:num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มีจิตอาสา</w:t>
            </w:r>
          </w:p>
          <w:p w:rsidR="009D1608" w:rsidRPr="00EC6AF5" w:rsidRDefault="009D1608" w:rsidP="009D1608">
            <w:pPr>
              <w:pStyle w:val="a6"/>
              <w:numPr>
                <w:ilvl w:val="0"/>
                <w:numId w:val="1"/>
              </w:num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มีภูมิลำเนาในเขตตำบลป่าร่อน</w:t>
            </w:r>
          </w:p>
        </w:tc>
        <w:tc>
          <w:tcPr>
            <w:tcW w:w="5029" w:type="dxa"/>
            <w:tcBorders>
              <w:left w:val="single" w:sz="4" w:space="0" w:color="auto"/>
            </w:tcBorders>
            <w:shd w:val="clear" w:color="auto" w:fill="FFC000"/>
          </w:tcPr>
          <w:p w:rsidR="009D1608" w:rsidRPr="00EC6AF5" w:rsidRDefault="009D1608" w:rsidP="009D1608">
            <w:p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หลักฐานการสมัคร</w:t>
            </w:r>
          </w:p>
          <w:p w:rsidR="009D1608" w:rsidRPr="00EC6AF5" w:rsidRDefault="009D1608" w:rsidP="009D1608">
            <w:pPr>
              <w:pStyle w:val="a6"/>
              <w:numPr>
                <w:ilvl w:val="0"/>
                <w:numId w:val="1"/>
              </w:num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 xml:space="preserve"> ใบสมัคร (ติดต่อรับได้ที่  </w:t>
            </w:r>
            <w:proofErr w:type="spellStart"/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อบต</w:t>
            </w:r>
            <w:proofErr w:type="spellEnd"/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.ป่าร่อน)</w:t>
            </w:r>
          </w:p>
          <w:p w:rsidR="009D1608" w:rsidRPr="00EC6AF5" w:rsidRDefault="009D1608" w:rsidP="009D1608">
            <w:pPr>
              <w:pStyle w:val="a6"/>
              <w:numPr>
                <w:ilvl w:val="0"/>
                <w:numId w:val="1"/>
              </w:num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สำเนาบัตรประจำตัวประชาชน</w:t>
            </w:r>
          </w:p>
          <w:p w:rsidR="009D1608" w:rsidRPr="00EC6AF5" w:rsidRDefault="009D1608" w:rsidP="009D1608">
            <w:pPr>
              <w:pStyle w:val="a6"/>
              <w:numPr>
                <w:ilvl w:val="0"/>
                <w:numId w:val="1"/>
              </w:numPr>
              <w:tabs>
                <w:tab w:val="left" w:pos="3536"/>
              </w:tabs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รูปถ่ายขนาด 1 นิ้ว  จำนวน  2  รูป</w:t>
            </w:r>
          </w:p>
        </w:tc>
      </w:tr>
      <w:tr w:rsidR="009D1608" w:rsidTr="00EC6AF5">
        <w:tc>
          <w:tcPr>
            <w:tcW w:w="10207" w:type="dxa"/>
            <w:gridSpan w:val="2"/>
            <w:shd w:val="clear" w:color="auto" w:fill="66FFCC"/>
            <w:vAlign w:val="center"/>
          </w:tcPr>
          <w:p w:rsidR="009D1608" w:rsidRDefault="009D1608" w:rsidP="00EC6AF5">
            <w:pPr>
              <w:tabs>
                <w:tab w:val="left" w:pos="3536"/>
              </w:tabs>
              <w:jc w:val="center"/>
              <w:rPr>
                <w:rFonts w:ascii="TH NiramitIT๙" w:hAnsi="TH NiramitIT๙" w:cs="TH NiramitIT๙" w:hint="cs"/>
                <w:b/>
                <w:bCs/>
                <w:sz w:val="32"/>
                <w:szCs w:val="32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กรณีผู้สมัครที่มีอายุต่ำกว่า 18 ปี บริบูรณ์  จะต้องมีผู้ปกครองลงนามยินยอมในใบสมัครด้วย</w:t>
            </w:r>
          </w:p>
          <w:p w:rsidR="00EC6AF5" w:rsidRPr="00EC6AF5" w:rsidRDefault="00EC6AF5" w:rsidP="00EC6AF5">
            <w:pPr>
              <w:tabs>
                <w:tab w:val="left" w:pos="3536"/>
              </w:tabs>
              <w:jc w:val="center"/>
              <w:rPr>
                <w:rFonts w:ascii="TH NiramitIT๙" w:hAnsi="TH NiramitIT๙" w:cs="TH NiramitIT๙"/>
                <w:b/>
                <w:bCs/>
                <w:sz w:val="16"/>
                <w:szCs w:val="16"/>
                <w:cs/>
              </w:rPr>
            </w:pPr>
          </w:p>
        </w:tc>
      </w:tr>
      <w:tr w:rsidR="009D1608" w:rsidRPr="00B32240" w:rsidTr="00EC6AF5">
        <w:tc>
          <w:tcPr>
            <w:tcW w:w="10207" w:type="dxa"/>
            <w:gridSpan w:val="2"/>
            <w:shd w:val="clear" w:color="auto" w:fill="D99594" w:themeFill="accent2" w:themeFillTint="99"/>
          </w:tcPr>
          <w:p w:rsidR="00B32240" w:rsidRPr="00EC6AF5" w:rsidRDefault="009D1608" w:rsidP="00B32240">
            <w:pPr>
              <w:tabs>
                <w:tab w:val="left" w:pos="3536"/>
              </w:tabs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 xml:space="preserve">สมัครได้ตั้งแต่บัดนี้เป็นต้นไป ณ </w:t>
            </w:r>
            <w:r w:rsidR="0043207E"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สำนักปลัด</w:t>
            </w:r>
            <w:r w:rsidR="00B32240"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 xml:space="preserve"> </w:t>
            </w: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องค์การบริหารส่วนตำบลป่าร่อน</w:t>
            </w:r>
          </w:p>
          <w:p w:rsidR="009D1608" w:rsidRPr="00EC6AF5" w:rsidRDefault="0043207E" w:rsidP="00B32240">
            <w:pPr>
              <w:tabs>
                <w:tab w:val="left" w:pos="3536"/>
              </w:tabs>
              <w:jc w:val="center"/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</w:pPr>
            <w:r w:rsidRPr="00EC6AF5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  <w:t>โทร 077-379929</w:t>
            </w:r>
          </w:p>
        </w:tc>
      </w:tr>
    </w:tbl>
    <w:p w:rsidR="005B3CD1" w:rsidRDefault="005B3CD1" w:rsidP="00A50871">
      <w:pPr>
        <w:tabs>
          <w:tab w:val="left" w:pos="3536"/>
        </w:tabs>
      </w:pPr>
    </w:p>
    <w:p w:rsidR="00591BEE" w:rsidRDefault="00591BEE" w:rsidP="00A50871">
      <w:pPr>
        <w:tabs>
          <w:tab w:val="left" w:pos="3536"/>
        </w:tabs>
      </w:pPr>
    </w:p>
    <w:p w:rsidR="00591BEE" w:rsidRDefault="00591BEE" w:rsidP="00A50871">
      <w:pPr>
        <w:tabs>
          <w:tab w:val="left" w:pos="3536"/>
        </w:tabs>
      </w:pPr>
    </w:p>
    <w:p w:rsidR="00591BEE" w:rsidRPr="00A50871" w:rsidRDefault="00591BEE" w:rsidP="00A50871">
      <w:pPr>
        <w:tabs>
          <w:tab w:val="left" w:pos="3536"/>
        </w:tabs>
      </w:pPr>
    </w:p>
    <w:sectPr w:rsidR="00591BEE" w:rsidRPr="00A50871" w:rsidSect="00942627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84E20"/>
    <w:multiLevelType w:val="hybridMultilevel"/>
    <w:tmpl w:val="B79A2C8A"/>
    <w:lvl w:ilvl="0" w:tplc="93C20B52">
      <w:numFmt w:val="bullet"/>
      <w:lvlText w:val="-"/>
      <w:lvlJc w:val="left"/>
      <w:pPr>
        <w:ind w:left="51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71"/>
    <w:rsid w:val="00293385"/>
    <w:rsid w:val="0031130D"/>
    <w:rsid w:val="0043207E"/>
    <w:rsid w:val="0053303F"/>
    <w:rsid w:val="00591BEE"/>
    <w:rsid w:val="005B3CD1"/>
    <w:rsid w:val="005F5E5E"/>
    <w:rsid w:val="00752A9F"/>
    <w:rsid w:val="0080725D"/>
    <w:rsid w:val="00942627"/>
    <w:rsid w:val="00990494"/>
    <w:rsid w:val="009D1608"/>
    <w:rsid w:val="009F496C"/>
    <w:rsid w:val="00A50871"/>
    <w:rsid w:val="00A823A7"/>
    <w:rsid w:val="00B32240"/>
    <w:rsid w:val="00DB14CC"/>
    <w:rsid w:val="00EC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8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087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50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8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087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50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USER</cp:lastModifiedBy>
  <cp:revision>3</cp:revision>
  <dcterms:created xsi:type="dcterms:W3CDTF">2018-06-18T09:24:00Z</dcterms:created>
  <dcterms:modified xsi:type="dcterms:W3CDTF">2018-06-18T09:42:00Z</dcterms:modified>
</cp:coreProperties>
</file>